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9D00A7" w:rsidRDefault="009D00A7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כ"ז באדר א'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7 במרץ 2016</w:t>
      </w:r>
    </w:p>
    <w:p w:rsidR="009D00A7" w:rsidRDefault="009D00A7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2016-2413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9D00A7" w:rsidRDefault="009D00A7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3E4EEB" w:rsidRDefault="003E4EEB" w:rsidP="00A03794">
      <w:pPr>
        <w:spacing w:line="360" w:lineRule="auto"/>
        <w:rPr>
          <w:szCs w:val="26"/>
          <w:rtl/>
        </w:rPr>
      </w:pP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9D00A7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9D00A7">
        <w:rPr>
          <w:b/>
          <w:bCs/>
          <w:szCs w:val="26"/>
          <w:u w:val="single"/>
          <w:rtl/>
        </w:rPr>
        <w:t xml:space="preserve"> מכרז פומבי 03/206 לשירותי ייצור, אספקה והקמה של מערכת אחסון עבור מחסני האחזקה במשרד האוצר</w:t>
      </w:r>
    </w:p>
    <w:p w:rsidR="00A03794" w:rsidRPr="004850FD" w:rsidRDefault="009D00A7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A03794" w:rsidRDefault="00294D76" w:rsidP="005E5665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  <w:r>
        <w:rPr>
          <w:rFonts w:hint="cs"/>
          <w:szCs w:val="26"/>
          <w:rtl/>
        </w:rPr>
        <w:t xml:space="preserve">המכרז שבנדון פורסם ביום </w:t>
      </w:r>
      <w:r w:rsidR="005E5665">
        <w:rPr>
          <w:rFonts w:hint="cs"/>
          <w:szCs w:val="26"/>
          <w:rtl/>
        </w:rPr>
        <w:t>11</w:t>
      </w:r>
      <w:r>
        <w:rPr>
          <w:rFonts w:hint="cs"/>
          <w:szCs w:val="26"/>
          <w:rtl/>
        </w:rPr>
        <w:t xml:space="preserve"> בפברואר 2016.</w:t>
      </w:r>
    </w:p>
    <w:p w:rsidR="00294D76" w:rsidRDefault="00294D76" w:rsidP="005E5665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למסמכי המכרז, המועד האחרון להגשת הצעות הינו ביום </w:t>
      </w:r>
      <w:r w:rsidR="005E5665">
        <w:rPr>
          <w:rFonts w:hint="cs"/>
          <w:szCs w:val="26"/>
          <w:rtl/>
        </w:rPr>
        <w:t>10</w:t>
      </w:r>
      <w:r>
        <w:rPr>
          <w:rFonts w:hint="cs"/>
          <w:szCs w:val="26"/>
          <w:rtl/>
        </w:rPr>
        <w:t xml:space="preserve"> למרץ 2016 בשעה 12:00.</w:t>
      </w:r>
    </w:p>
    <w:p w:rsidR="00294D76" w:rsidRDefault="003E4EEB" w:rsidP="005E5665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לשם</w:t>
      </w:r>
      <w:r w:rsidR="00294D76">
        <w:rPr>
          <w:rFonts w:hint="cs"/>
          <w:szCs w:val="26"/>
          <w:rtl/>
        </w:rPr>
        <w:t xml:space="preserve"> עדכונים שונים </w:t>
      </w:r>
      <w:r w:rsidR="005E5665" w:rsidRPr="005E5665">
        <w:rPr>
          <w:szCs w:val="26"/>
          <w:rtl/>
        </w:rPr>
        <w:t>במפרט הטכני המופיע כנספח ב' למסמכי המכרז</w:t>
      </w:r>
      <w:r w:rsidR="00294D76">
        <w:rPr>
          <w:rFonts w:hint="cs"/>
          <w:szCs w:val="26"/>
          <w:rtl/>
        </w:rPr>
        <w:t>, מודיע בזאת משרד האוצר על דחיית המועד למתן תשובות לשאלות הבהרה וכן על דחיית המועד להגשת הצעות.</w:t>
      </w:r>
    </w:p>
    <w:p w:rsidR="00294D76" w:rsidRPr="004850FD" w:rsidRDefault="003E4EEB" w:rsidP="00294D7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מועדים חדשים</w:t>
      </w:r>
      <w:r w:rsidR="00294D76">
        <w:rPr>
          <w:rFonts w:hint="cs"/>
          <w:szCs w:val="26"/>
          <w:rtl/>
        </w:rPr>
        <w:t xml:space="preserve"> יפורסמו בהקדם. 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Default="00A03794" w:rsidP="004850FD">
      <w:pPr>
        <w:spacing w:line="300" w:lineRule="auto"/>
        <w:jc w:val="both"/>
        <w:rPr>
          <w:szCs w:val="26"/>
          <w:rtl/>
        </w:rPr>
      </w:pPr>
    </w:p>
    <w:p w:rsidR="00F817C9" w:rsidRPr="004850FD" w:rsidRDefault="00F817C9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9D00A7" w:rsidRDefault="009D00A7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פנינה בן-יוסף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ממונה נכסים ולוגיסטיקה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9D00A7" w:rsidRDefault="009D00A7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47D" w:rsidRDefault="00AA247D">
      <w:r>
        <w:separator/>
      </w:r>
    </w:p>
  </w:endnote>
  <w:endnote w:type="continuationSeparator" w:id="0">
    <w:p w:rsidR="00AA247D" w:rsidRDefault="00AA2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47D" w:rsidRDefault="00AA247D">
      <w:r>
        <w:separator/>
      </w:r>
    </w:p>
  </w:footnote>
  <w:footnote w:type="continuationSeparator" w:id="0">
    <w:p w:rsidR="00AA247D" w:rsidRDefault="00AA24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294D76"/>
    <w:rsid w:val="002B4009"/>
    <w:rsid w:val="0034595E"/>
    <w:rsid w:val="00363EA4"/>
    <w:rsid w:val="003E4EEB"/>
    <w:rsid w:val="004850FD"/>
    <w:rsid w:val="005069F3"/>
    <w:rsid w:val="00541DCB"/>
    <w:rsid w:val="005B5EDB"/>
    <w:rsid w:val="005E5665"/>
    <w:rsid w:val="006B46D9"/>
    <w:rsid w:val="007350D2"/>
    <w:rsid w:val="00852D34"/>
    <w:rsid w:val="008D166B"/>
    <w:rsid w:val="009163C9"/>
    <w:rsid w:val="009B0B32"/>
    <w:rsid w:val="009D00A7"/>
    <w:rsid w:val="00A03794"/>
    <w:rsid w:val="00A765C4"/>
    <w:rsid w:val="00AA247D"/>
    <w:rsid w:val="00AD4137"/>
    <w:rsid w:val="00B52760"/>
    <w:rsid w:val="00B60F83"/>
    <w:rsid w:val="00C424D1"/>
    <w:rsid w:val="00D86F17"/>
    <w:rsid w:val="00ED44DF"/>
    <w:rsid w:val="00F430C8"/>
    <w:rsid w:val="00F8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cp:lastPrinted>2016-03-01T08:13:00Z</cp:lastPrinted>
  <dcterms:created xsi:type="dcterms:W3CDTF">2016-03-08T05:54:00Z</dcterms:created>
  <dcterms:modified xsi:type="dcterms:W3CDTF">2016-03-08T05:54:00Z</dcterms:modified>
</cp:coreProperties>
</file>